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736695" w14:textId="58FA90A8" w:rsidR="005611BF" w:rsidRDefault="00225559">
      <w:pPr>
        <w:pStyle w:val="Corpsdetexte"/>
        <w:ind w:left="84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B0A8875" wp14:editId="6428306B">
            <wp:simplePos x="0" y="0"/>
            <wp:positionH relativeFrom="column">
              <wp:posOffset>-710565</wp:posOffset>
            </wp:positionH>
            <wp:positionV relativeFrom="paragraph">
              <wp:posOffset>34290</wp:posOffset>
            </wp:positionV>
            <wp:extent cx="1296857" cy="1313832"/>
            <wp:effectExtent l="0" t="0" r="0" b="0"/>
            <wp:wrapNone/>
            <wp:docPr id="1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logo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857" cy="1313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E3704" w14:textId="77777777" w:rsidR="009F4081" w:rsidRDefault="009F4081" w:rsidP="00137BE5">
      <w:pPr>
        <w:autoSpaceDE w:val="0"/>
        <w:jc w:val="center"/>
        <w:rPr>
          <w:rFonts w:ascii="Trebuchet MS" w:eastAsia="ComicSansMS" w:hAnsi="Trebuchet MS" w:cs="Trebuchet MS"/>
          <w:b/>
          <w:bCs/>
          <w:i/>
          <w:iCs/>
          <w:sz w:val="36"/>
          <w:szCs w:val="36"/>
          <w:shd w:val="clear" w:color="auto" w:fill="C0C0C0"/>
        </w:rPr>
      </w:pPr>
      <w:r>
        <w:rPr>
          <w:rFonts w:ascii="Trebuchet MS" w:eastAsia="ComicSansMS" w:hAnsi="Trebuchet MS" w:cs="Trebuchet MS"/>
          <w:b/>
          <w:bCs/>
          <w:i/>
          <w:iCs/>
          <w:sz w:val="36"/>
          <w:szCs w:val="36"/>
          <w:shd w:val="clear" w:color="auto" w:fill="C0C0C0"/>
        </w:rPr>
        <w:t>CONTRAT PAC 2023</w:t>
      </w:r>
    </w:p>
    <w:p w14:paraId="1A813695" w14:textId="77777777" w:rsidR="009F4081" w:rsidRDefault="009F4081" w:rsidP="00137BE5">
      <w:pPr>
        <w:autoSpaceDE w:val="0"/>
        <w:jc w:val="center"/>
        <w:rPr>
          <w:rFonts w:ascii="Trebuchet MS" w:eastAsia="ComicSansMS" w:hAnsi="Trebuchet MS" w:cs="Trebuchet MS"/>
          <w:b/>
          <w:bCs/>
          <w:i/>
          <w:iCs/>
          <w:sz w:val="36"/>
          <w:szCs w:val="36"/>
          <w:shd w:val="clear" w:color="auto" w:fill="C0C0C0"/>
        </w:rPr>
      </w:pPr>
    </w:p>
    <w:p w14:paraId="26E7B8A0" w14:textId="72615184" w:rsidR="00137BE5" w:rsidRDefault="00137BE5" w:rsidP="00137BE5">
      <w:pPr>
        <w:autoSpaceDE w:val="0"/>
        <w:jc w:val="center"/>
        <w:rPr>
          <w:rFonts w:ascii="Trebuchet MS" w:eastAsia="ComicSansMS" w:hAnsi="Trebuchet MS" w:cs="Trebuchet MS"/>
          <w:b/>
          <w:bCs/>
          <w:i/>
          <w:iCs/>
          <w:sz w:val="36"/>
          <w:szCs w:val="36"/>
          <w:shd w:val="clear" w:color="auto" w:fill="C0C0C0"/>
        </w:rPr>
      </w:pPr>
      <w:r>
        <w:rPr>
          <w:rFonts w:ascii="Trebuchet MS" w:eastAsia="ComicSansMS" w:hAnsi="Trebuchet MS" w:cs="Trebuchet MS"/>
          <w:b/>
          <w:bCs/>
          <w:i/>
          <w:iCs/>
          <w:sz w:val="36"/>
          <w:szCs w:val="36"/>
          <w:shd w:val="clear" w:color="auto" w:fill="C0C0C0"/>
        </w:rPr>
        <w:t>Demande d’accompagnement complémentaire</w:t>
      </w:r>
    </w:p>
    <w:p w14:paraId="45E61606" w14:textId="11D04B1A" w:rsidR="00137BE5" w:rsidRDefault="00137BE5" w:rsidP="00137BE5">
      <w:pPr>
        <w:autoSpaceDE w:val="0"/>
        <w:jc w:val="center"/>
        <w:rPr>
          <w:rFonts w:ascii="Trebuchet MS" w:eastAsia="ComicSansMS" w:hAnsi="Trebuchet MS" w:cs="Trebuchet MS"/>
          <w:b/>
          <w:bCs/>
          <w:i/>
          <w:iCs/>
          <w:sz w:val="36"/>
          <w:szCs w:val="36"/>
          <w:shd w:val="clear" w:color="auto" w:fill="C0C0C0"/>
        </w:rPr>
      </w:pPr>
      <w:proofErr w:type="gramStart"/>
      <w:r>
        <w:rPr>
          <w:rFonts w:ascii="Trebuchet MS" w:eastAsia="ComicSansMS" w:hAnsi="Trebuchet MS" w:cs="Trebuchet MS"/>
          <w:b/>
          <w:bCs/>
          <w:i/>
          <w:iCs/>
          <w:sz w:val="36"/>
          <w:szCs w:val="36"/>
          <w:shd w:val="clear" w:color="auto" w:fill="C0C0C0"/>
        </w:rPr>
        <w:t>à</w:t>
      </w:r>
      <w:proofErr w:type="gramEnd"/>
      <w:r>
        <w:rPr>
          <w:rFonts w:ascii="Trebuchet MS" w:eastAsia="ComicSansMS" w:hAnsi="Trebuchet MS" w:cs="Trebuchet MS"/>
          <w:b/>
          <w:bCs/>
          <w:i/>
          <w:iCs/>
          <w:sz w:val="36"/>
          <w:szCs w:val="36"/>
          <w:shd w:val="clear" w:color="auto" w:fill="C0C0C0"/>
        </w:rPr>
        <w:t xml:space="preserve"> la déclaration PAC 2023</w:t>
      </w:r>
    </w:p>
    <w:p w14:paraId="5C93CD2A" w14:textId="49BCF352" w:rsidR="005611BF" w:rsidRDefault="005611BF">
      <w:pPr>
        <w:pStyle w:val="Titre8"/>
        <w:ind w:left="840" w:firstLine="0"/>
        <w:jc w:val="center"/>
        <w:rPr>
          <w:rFonts w:ascii="Trebuchet MS" w:hAnsi="Trebuchet MS" w:cs="Trebuchet MS"/>
          <w:spacing w:val="-4"/>
          <w:sz w:val="22"/>
          <w:szCs w:val="22"/>
        </w:rPr>
      </w:pPr>
    </w:p>
    <w:p w14:paraId="3E8AE528" w14:textId="77777777" w:rsidR="00225559" w:rsidRPr="00225559" w:rsidRDefault="005611BF" w:rsidP="00923B64">
      <w:pPr>
        <w:pStyle w:val="Titre8"/>
        <w:numPr>
          <w:ilvl w:val="0"/>
          <w:numId w:val="0"/>
        </w:numPr>
        <w:ind w:left="840"/>
        <w:rPr>
          <w:rFonts w:ascii="Trebuchet MS" w:hAnsi="Trebuchet MS" w:cs="Trebuchet MS"/>
          <w:b/>
          <w:bCs/>
          <w:spacing w:val="-4"/>
          <w:sz w:val="22"/>
          <w:szCs w:val="22"/>
        </w:rPr>
      </w:pPr>
      <w:r>
        <w:rPr>
          <w:rFonts w:ascii="Trebuchet MS" w:hAnsi="Trebuchet MS" w:cs="Trebuchet MS"/>
          <w:spacing w:val="-4"/>
          <w:sz w:val="22"/>
          <w:szCs w:val="22"/>
        </w:rPr>
        <w:t xml:space="preserve"> </w:t>
      </w:r>
    </w:p>
    <w:p w14:paraId="551B5EE9" w14:textId="5407CFA4" w:rsidR="00225559" w:rsidRPr="00923B64" w:rsidRDefault="00AE2CC4" w:rsidP="00923B64">
      <w:pPr>
        <w:pStyle w:val="Titre8"/>
        <w:ind w:left="840" w:firstLine="0"/>
        <w:jc w:val="center"/>
        <w:rPr>
          <w:rFonts w:ascii="Trebuchet MS" w:hAnsi="Trebuchet MS" w:cs="Trebuchet MS"/>
          <w:b/>
          <w:bCs/>
          <w:spacing w:val="-4"/>
          <w:sz w:val="22"/>
          <w:szCs w:val="22"/>
        </w:rPr>
      </w:pPr>
      <w:r>
        <w:rPr>
          <w:rFonts w:ascii="Trebuchet MS" w:hAnsi="Trebuchet MS" w:cs="Trebuchet MS"/>
          <w:spacing w:val="-4"/>
          <w:sz w:val="22"/>
          <w:szCs w:val="22"/>
        </w:rPr>
        <w:t>Nom du c</w:t>
      </w:r>
      <w:r w:rsidR="005611BF">
        <w:rPr>
          <w:rFonts w:ascii="Trebuchet MS" w:hAnsi="Trebuchet MS" w:cs="Trebuchet MS"/>
          <w:spacing w:val="-4"/>
          <w:sz w:val="22"/>
          <w:szCs w:val="22"/>
        </w:rPr>
        <w:t>onseiller :</w:t>
      </w:r>
      <w:r w:rsidR="005611BF">
        <w:rPr>
          <w:rFonts w:ascii="Trebuchet MS" w:hAnsi="Trebuchet MS" w:cs="Trebuchet MS"/>
          <w:b/>
          <w:bCs/>
          <w:spacing w:val="-4"/>
          <w:sz w:val="22"/>
          <w:szCs w:val="22"/>
        </w:rPr>
        <w:t xml:space="preserve"> …......................................................................</w:t>
      </w:r>
    </w:p>
    <w:p w14:paraId="57AC001E" w14:textId="7C8D6639" w:rsidR="00225559" w:rsidRDefault="00225559" w:rsidP="00225559"/>
    <w:tbl>
      <w:tblPr>
        <w:tblpPr w:leftFromText="141" w:rightFromText="141" w:vertAnchor="text" w:horzAnchor="page" w:tblpX="2821" w:tblpY="20"/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835"/>
        <w:gridCol w:w="2410"/>
      </w:tblGrid>
      <w:tr w:rsidR="00225559" w:rsidRPr="00AE2CC4" w14:paraId="6E268141" w14:textId="77777777" w:rsidTr="00923B64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5BDE2A31" w14:textId="77777777" w:rsidR="00225559" w:rsidRPr="00AE2CC4" w:rsidRDefault="00225559" w:rsidP="00225559">
            <w:pPr>
              <w:tabs>
                <w:tab w:val="left" w:pos="1985"/>
              </w:tabs>
              <w:rPr>
                <w:rFonts w:ascii="Trebuchet MS" w:hAnsi="Trebuchet MS" w:cs="Trebuchet MS"/>
                <w:iCs/>
                <w:sz w:val="22"/>
                <w:szCs w:val="22"/>
              </w:rPr>
            </w:pPr>
            <w:r w:rsidRPr="00AE2CC4">
              <w:rPr>
                <w:rFonts w:ascii="Trebuchet MS" w:hAnsi="Trebuchet MS" w:cs="Trebuchet MS"/>
                <w:iCs/>
                <w:sz w:val="22"/>
                <w:szCs w:val="22"/>
              </w:rPr>
              <w:t xml:space="preserve">Contrat </w:t>
            </w:r>
            <w:r>
              <w:rPr>
                <w:rFonts w:ascii="Trebuchet MS" w:hAnsi="Trebuchet MS" w:cs="Trebuchet MS"/>
                <w:iCs/>
                <w:sz w:val="22"/>
                <w:szCs w:val="22"/>
              </w:rPr>
              <w:t>Agilité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75057A01" w14:textId="77777777" w:rsidR="00225559" w:rsidRPr="00923B64" w:rsidRDefault="00225559" w:rsidP="00225559">
            <w:pPr>
              <w:tabs>
                <w:tab w:val="left" w:pos="1985"/>
              </w:tabs>
              <w:rPr>
                <w:rFonts w:ascii="Trebuchet MS" w:hAnsi="Trebuchet MS" w:cs="Trebuchet MS"/>
                <w:iCs/>
                <w:sz w:val="24"/>
                <w:szCs w:val="24"/>
              </w:rPr>
            </w:pPr>
            <w:r w:rsidRPr="00923B64">
              <w:rPr>
                <w:rFonts w:ascii="Trebuchet MS" w:hAnsi="Trebuchet MS" w:cs="Trebuchet MS"/>
                <w:iCs/>
                <w:sz w:val="24"/>
                <w:szCs w:val="24"/>
              </w:rPr>
              <w:sym w:font="Wingdings 2" w:char="F0A3"/>
            </w:r>
          </w:p>
        </w:tc>
      </w:tr>
      <w:tr w:rsidR="00225559" w:rsidRPr="00AE2CC4" w14:paraId="4EDC9757" w14:textId="77777777" w:rsidTr="00923B64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5D6AFFC2" w14:textId="77777777" w:rsidR="00225559" w:rsidRPr="00820C26" w:rsidRDefault="00225559" w:rsidP="00225559">
            <w:pPr>
              <w:tabs>
                <w:tab w:val="left" w:pos="1985"/>
              </w:tabs>
              <w:rPr>
                <w:rFonts w:ascii="Trebuchet MS" w:hAnsi="Trebuchet MS" w:cs="Trebuchet MS"/>
                <w:iCs/>
              </w:rPr>
            </w:pPr>
            <w:r w:rsidRPr="00AE2CC4">
              <w:rPr>
                <w:rFonts w:ascii="Trebuchet MS" w:hAnsi="Trebuchet MS" w:cs="Trebuchet MS"/>
                <w:iCs/>
                <w:sz w:val="22"/>
                <w:szCs w:val="22"/>
              </w:rPr>
              <w:t xml:space="preserve">Contrat </w:t>
            </w:r>
            <w:r>
              <w:rPr>
                <w:rFonts w:ascii="Trebuchet MS" w:hAnsi="Trebuchet MS" w:cs="Trebuchet MS"/>
                <w:iCs/>
                <w:sz w:val="22"/>
                <w:szCs w:val="22"/>
              </w:rPr>
              <w:t>MAE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6CE2AB90" w14:textId="4D904347" w:rsidR="00225559" w:rsidRPr="00820C26" w:rsidRDefault="00923B64" w:rsidP="00225559">
            <w:pPr>
              <w:tabs>
                <w:tab w:val="left" w:pos="1843"/>
              </w:tabs>
              <w:rPr>
                <w:rFonts w:ascii="Trebuchet MS" w:hAnsi="Trebuchet MS" w:cs="Trebuchet MS"/>
                <w:iCs/>
                <w:sz w:val="16"/>
                <w:szCs w:val="16"/>
              </w:rPr>
            </w:pPr>
            <w:r w:rsidRPr="00923B64">
              <w:rPr>
                <w:rFonts w:ascii="Trebuchet MS" w:hAnsi="Trebuchet MS" w:cs="Trebuchet MS"/>
                <w:iCs/>
                <w:sz w:val="24"/>
                <w:szCs w:val="24"/>
              </w:rPr>
              <w:sym w:font="Wingdings 2" w:char="F0A3"/>
            </w:r>
            <w:r w:rsidR="00225559" w:rsidRPr="00AE2CC4">
              <w:rPr>
                <w:rFonts w:ascii="Trebuchet MS" w:hAnsi="Trebuchet MS" w:cs="Trebuchet MS"/>
                <w:iCs/>
                <w:sz w:val="22"/>
                <w:szCs w:val="22"/>
              </w:rPr>
              <w:t xml:space="preserve"> </w:t>
            </w:r>
            <w:r w:rsidR="00225559">
              <w:rPr>
                <w:rFonts w:ascii="Trebuchet MS" w:hAnsi="Trebuchet MS" w:cs="Trebuchet MS"/>
                <w:iCs/>
                <w:sz w:val="22"/>
                <w:szCs w:val="22"/>
              </w:rPr>
              <w:t xml:space="preserve">  </w:t>
            </w:r>
          </w:p>
        </w:tc>
      </w:tr>
      <w:tr w:rsidR="00AE0DD3" w:rsidRPr="00AE2CC4" w14:paraId="2D547960" w14:textId="77777777" w:rsidTr="00AE0DD3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7FA6D153" w14:textId="41B36C18" w:rsidR="00AE0DD3" w:rsidRPr="00AE2CC4" w:rsidRDefault="00AE0DD3" w:rsidP="00225559">
            <w:pPr>
              <w:tabs>
                <w:tab w:val="left" w:pos="1985"/>
              </w:tabs>
              <w:rPr>
                <w:rFonts w:ascii="Trebuchet MS" w:hAnsi="Trebuchet MS" w:cs="Trebuchet MS"/>
                <w:iCs/>
                <w:sz w:val="22"/>
                <w:szCs w:val="22"/>
              </w:rPr>
            </w:pPr>
            <w:r w:rsidRPr="00AE2CC4">
              <w:rPr>
                <w:rFonts w:ascii="Trebuchet MS" w:hAnsi="Trebuchet MS" w:cs="Trebuchet MS"/>
                <w:iCs/>
                <w:sz w:val="22"/>
                <w:szCs w:val="22"/>
              </w:rPr>
              <w:t xml:space="preserve">Contrat </w:t>
            </w:r>
            <w:r>
              <w:rPr>
                <w:rFonts w:ascii="Trebuchet MS" w:hAnsi="Trebuchet MS" w:cs="Trebuchet MS"/>
                <w:iCs/>
                <w:sz w:val="22"/>
                <w:szCs w:val="22"/>
              </w:rPr>
              <w:t>JA</w:t>
            </w:r>
            <w:r w:rsidR="00137BE5">
              <w:rPr>
                <w:rFonts w:ascii="Trebuchet MS" w:hAnsi="Trebuchet MS" w:cs="Trebuchet MS"/>
                <w:iCs/>
                <w:sz w:val="22"/>
                <w:szCs w:val="22"/>
              </w:rPr>
              <w:t xml:space="preserve"> an 2 ou 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52B6AB" w14:textId="50B8F700" w:rsidR="00AE0DD3" w:rsidRPr="00AE2CC4" w:rsidRDefault="00AE0DD3" w:rsidP="00225559">
            <w:pPr>
              <w:tabs>
                <w:tab w:val="left" w:pos="1985"/>
              </w:tabs>
              <w:jc w:val="center"/>
              <w:rPr>
                <w:rFonts w:ascii="Trebuchet MS" w:hAnsi="Trebuchet MS" w:cs="Trebuchet MS"/>
                <w:iCs/>
                <w:sz w:val="22"/>
                <w:szCs w:val="22"/>
              </w:rPr>
            </w:pPr>
            <w:r w:rsidRPr="00923B64">
              <w:rPr>
                <w:rFonts w:ascii="Trebuchet MS" w:hAnsi="Trebuchet MS" w:cs="Trebuchet MS"/>
                <w:iCs/>
                <w:sz w:val="24"/>
                <w:szCs w:val="24"/>
              </w:rPr>
              <w:sym w:font="Wingdings 2" w:char="F0A3"/>
            </w:r>
            <w:r>
              <w:rPr>
                <w:rFonts w:ascii="Trebuchet MS" w:hAnsi="Trebuchet MS" w:cs="Trebuchet MS"/>
                <w:iCs/>
                <w:sz w:val="24"/>
                <w:szCs w:val="24"/>
              </w:rPr>
              <w:t xml:space="preserve"> </w:t>
            </w:r>
            <w:r w:rsidR="00137BE5">
              <w:rPr>
                <w:rFonts w:ascii="Trebuchet MS" w:hAnsi="Trebuchet MS" w:cs="Trebuchet MS"/>
                <w:iCs/>
                <w:sz w:val="24"/>
                <w:szCs w:val="24"/>
              </w:rPr>
              <w:t xml:space="preserve">JA </w:t>
            </w:r>
            <w:r w:rsidR="00137BE5">
              <w:rPr>
                <w:rFonts w:ascii="Trebuchet MS" w:hAnsi="Trebuchet MS" w:cs="Trebuchet MS"/>
                <w:iCs/>
              </w:rPr>
              <w:t>an 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367C8A" w14:textId="4DBFC36C" w:rsidR="00AE0DD3" w:rsidRPr="00AE2CC4" w:rsidRDefault="00AE0DD3" w:rsidP="00225559">
            <w:pPr>
              <w:tabs>
                <w:tab w:val="left" w:pos="1985"/>
              </w:tabs>
              <w:jc w:val="center"/>
              <w:rPr>
                <w:rFonts w:ascii="Trebuchet MS" w:hAnsi="Trebuchet MS" w:cs="Trebuchet MS"/>
                <w:iCs/>
                <w:sz w:val="22"/>
                <w:szCs w:val="22"/>
              </w:rPr>
            </w:pPr>
            <w:r w:rsidRPr="00923B64">
              <w:rPr>
                <w:rFonts w:ascii="Trebuchet MS" w:hAnsi="Trebuchet MS" w:cs="Trebuchet MS"/>
                <w:iCs/>
                <w:sz w:val="24"/>
                <w:szCs w:val="24"/>
              </w:rPr>
              <w:sym w:font="Wingdings 2" w:char="F0A3"/>
            </w:r>
            <w:r>
              <w:rPr>
                <w:rFonts w:ascii="Trebuchet MS" w:hAnsi="Trebuchet MS" w:cs="Trebuchet MS"/>
                <w:iCs/>
                <w:sz w:val="22"/>
                <w:szCs w:val="22"/>
              </w:rPr>
              <w:t xml:space="preserve"> </w:t>
            </w:r>
            <w:r w:rsidRPr="00AE2CC4">
              <w:rPr>
                <w:rFonts w:ascii="Trebuchet MS" w:hAnsi="Trebuchet MS" w:cs="Trebuchet MS"/>
                <w:iCs/>
                <w:sz w:val="22"/>
                <w:szCs w:val="22"/>
              </w:rPr>
              <w:t xml:space="preserve">JA </w:t>
            </w:r>
            <w:r w:rsidR="00137BE5">
              <w:rPr>
                <w:rFonts w:ascii="Trebuchet MS" w:hAnsi="Trebuchet MS" w:cs="Trebuchet MS"/>
                <w:iCs/>
              </w:rPr>
              <w:t>an 3</w:t>
            </w:r>
          </w:p>
        </w:tc>
      </w:tr>
    </w:tbl>
    <w:p w14:paraId="5797850D" w14:textId="6AD836BC" w:rsidR="00225559" w:rsidRDefault="00225559" w:rsidP="00225559"/>
    <w:p w14:paraId="03B8C389" w14:textId="62320E59" w:rsidR="00225559" w:rsidRDefault="00225559" w:rsidP="00225559"/>
    <w:p w14:paraId="355D5349" w14:textId="77777777" w:rsidR="00225559" w:rsidRPr="00225559" w:rsidRDefault="00225559" w:rsidP="00225559"/>
    <w:p w14:paraId="784F75A0" w14:textId="77777777" w:rsidR="005611BF" w:rsidRDefault="005611BF" w:rsidP="00351B27">
      <w:pPr>
        <w:tabs>
          <w:tab w:val="left" w:pos="1985"/>
        </w:tabs>
        <w:ind w:left="4145" w:firstLine="175"/>
        <w:rPr>
          <w:rFonts w:ascii="Trebuchet MS" w:hAnsi="Trebuchet MS" w:cs="Trebuchet MS"/>
          <w:b/>
          <w:bCs/>
          <w:spacing w:val="-4"/>
          <w:sz w:val="22"/>
          <w:szCs w:val="22"/>
        </w:rPr>
      </w:pPr>
    </w:p>
    <w:p w14:paraId="1B6066A6" w14:textId="1CC1170B" w:rsidR="00351B27" w:rsidRDefault="00351B27" w:rsidP="00351B27">
      <w:pPr>
        <w:tabs>
          <w:tab w:val="left" w:pos="1985"/>
        </w:tabs>
        <w:ind w:left="4145" w:firstLine="175"/>
        <w:rPr>
          <w:rFonts w:ascii="Trebuchet MS" w:hAnsi="Trebuchet MS" w:cs="Trebuchet MS"/>
          <w:i/>
          <w:iCs/>
          <w:sz w:val="22"/>
          <w:szCs w:val="22"/>
        </w:rPr>
      </w:pPr>
    </w:p>
    <w:p w14:paraId="4C7FA3FD" w14:textId="77777777" w:rsidR="00225559" w:rsidRDefault="00225559" w:rsidP="00351B27">
      <w:pPr>
        <w:tabs>
          <w:tab w:val="left" w:pos="1985"/>
        </w:tabs>
        <w:ind w:left="4145" w:firstLine="175"/>
        <w:rPr>
          <w:rFonts w:ascii="Trebuchet MS" w:hAnsi="Trebuchet MS" w:cs="Trebuchet MS"/>
          <w:i/>
          <w:iCs/>
          <w:sz w:val="22"/>
          <w:szCs w:val="22"/>
        </w:rPr>
      </w:pPr>
    </w:p>
    <w:p w14:paraId="3F00B696" w14:textId="77777777" w:rsidR="00225559" w:rsidRDefault="00225559" w:rsidP="00225559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4" w:color="000000"/>
        </w:pBdr>
        <w:rPr>
          <w:rFonts w:ascii="Trebuchet MS" w:hAnsi="Trebuchet MS" w:cs="Trebuchet MS"/>
          <w:b/>
          <w:sz w:val="22"/>
          <w:szCs w:val="22"/>
        </w:rPr>
      </w:pPr>
    </w:p>
    <w:p w14:paraId="7B48D016" w14:textId="77777777" w:rsidR="00225559" w:rsidRDefault="00225559" w:rsidP="00225559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4" w:color="000000"/>
        </w:pBdr>
        <w:rPr>
          <w:rFonts w:ascii="Trebuchet MS" w:hAnsi="Trebuchet MS" w:cs="Trebuchet MS"/>
          <w:b/>
          <w:sz w:val="22"/>
          <w:szCs w:val="22"/>
        </w:rPr>
      </w:pPr>
    </w:p>
    <w:p w14:paraId="6E8AF271" w14:textId="77777777" w:rsidR="00923B64" w:rsidRDefault="00923B64" w:rsidP="00225559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4" w:color="000000"/>
        </w:pBdr>
        <w:rPr>
          <w:rFonts w:ascii="Trebuchet MS" w:hAnsi="Trebuchet MS" w:cs="Trebuchet MS"/>
          <w:b/>
          <w:sz w:val="22"/>
          <w:szCs w:val="22"/>
        </w:rPr>
      </w:pPr>
    </w:p>
    <w:p w14:paraId="70405960" w14:textId="77777777" w:rsidR="00401AB2" w:rsidRDefault="00401AB2" w:rsidP="00225559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4" w:color="000000"/>
        </w:pBdr>
        <w:rPr>
          <w:rFonts w:ascii="Trebuchet MS" w:hAnsi="Trebuchet MS" w:cs="Trebuchet MS"/>
          <w:b/>
          <w:sz w:val="22"/>
          <w:szCs w:val="22"/>
        </w:rPr>
      </w:pPr>
    </w:p>
    <w:p w14:paraId="6FB1B60D" w14:textId="77777777" w:rsidR="00401AB2" w:rsidRDefault="00401AB2" w:rsidP="00225559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4" w:color="000000"/>
        </w:pBdr>
        <w:rPr>
          <w:rFonts w:ascii="Trebuchet MS" w:hAnsi="Trebuchet MS" w:cs="Trebuchet MS"/>
          <w:b/>
          <w:sz w:val="22"/>
          <w:szCs w:val="22"/>
        </w:rPr>
      </w:pPr>
    </w:p>
    <w:p w14:paraId="551E6BB9" w14:textId="1D82F20D" w:rsidR="005611BF" w:rsidRPr="00137BE5" w:rsidRDefault="00100459" w:rsidP="00225559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4" w:color="000000"/>
        </w:pBdr>
        <w:rPr>
          <w:rFonts w:ascii="Trebuchet MS" w:eastAsia="ComicSansMS" w:hAnsi="Trebuchet MS" w:cs="Trebuchet MS"/>
          <w:b/>
          <w:bCs/>
          <w:sz w:val="24"/>
          <w:szCs w:val="24"/>
        </w:rPr>
      </w:pPr>
      <w:r w:rsidRPr="00137BE5">
        <w:rPr>
          <w:rFonts w:ascii="Trebuchet MS" w:hAnsi="Trebuchet MS" w:cs="Trebuchet MS"/>
          <w:b/>
          <w:sz w:val="24"/>
          <w:szCs w:val="24"/>
        </w:rPr>
        <w:t>Nom de l’entreprise</w:t>
      </w:r>
      <w:r w:rsidR="005611BF" w:rsidRPr="00137BE5">
        <w:rPr>
          <w:rFonts w:ascii="Trebuchet MS" w:hAnsi="Trebuchet MS" w:cs="Trebuchet MS"/>
          <w:b/>
          <w:sz w:val="24"/>
          <w:szCs w:val="24"/>
        </w:rPr>
        <w:t>:</w:t>
      </w:r>
      <w:r w:rsidR="005611BF" w:rsidRPr="00137BE5">
        <w:rPr>
          <w:rFonts w:ascii="Trebuchet MS" w:hAnsi="Trebuchet MS" w:cs="Trebuchet MS"/>
          <w:sz w:val="24"/>
          <w:szCs w:val="24"/>
        </w:rPr>
        <w:t xml:space="preserve"> </w:t>
      </w:r>
      <w:r w:rsidR="005611BF" w:rsidRPr="00137BE5">
        <w:rPr>
          <w:rFonts w:ascii="Trebuchet MS" w:eastAsia="ComicSansMS" w:hAnsi="Trebuchet MS" w:cs="Trebuchet MS"/>
          <w:b/>
          <w:bCs/>
          <w:sz w:val="24"/>
          <w:szCs w:val="24"/>
        </w:rPr>
        <w:t>..........................................................................</w:t>
      </w:r>
    </w:p>
    <w:p w14:paraId="20E320FA" w14:textId="77777777" w:rsidR="00387CC0" w:rsidRPr="00137BE5" w:rsidRDefault="00387CC0" w:rsidP="00EC1648">
      <w:pPr>
        <w:autoSpaceDE w:val="0"/>
        <w:rPr>
          <w:rFonts w:ascii="Trebuchet MS" w:eastAsia="ComicSansMS" w:hAnsi="Trebuchet MS" w:cs="Trebuchet MS"/>
          <w:bCs/>
          <w:i/>
          <w:iCs/>
          <w:sz w:val="24"/>
          <w:szCs w:val="24"/>
          <w:shd w:val="clear" w:color="auto" w:fill="C0C0C0"/>
        </w:rPr>
      </w:pPr>
    </w:p>
    <w:p w14:paraId="0BED5BD0" w14:textId="77777777" w:rsidR="00923B64" w:rsidRPr="009F4081" w:rsidRDefault="00923B64" w:rsidP="00923B64">
      <w:pPr>
        <w:autoSpaceDE w:val="0"/>
        <w:jc w:val="center"/>
        <w:rPr>
          <w:rFonts w:ascii="Trebuchet MS" w:eastAsia="ComicSansMS" w:hAnsi="Trebuchet MS" w:cs="Trebuchet MS"/>
          <w:bCs/>
          <w:i/>
          <w:iCs/>
          <w:sz w:val="24"/>
          <w:szCs w:val="24"/>
          <w:shd w:val="clear" w:color="auto" w:fill="C0C0C0"/>
        </w:rPr>
      </w:pPr>
    </w:p>
    <w:p w14:paraId="632D78ED" w14:textId="77777777" w:rsidR="00387CC0" w:rsidRPr="00693DBB" w:rsidRDefault="00387CC0" w:rsidP="00387CC0">
      <w:pPr>
        <w:autoSpaceDE w:val="0"/>
        <w:jc w:val="both"/>
        <w:rPr>
          <w:rFonts w:ascii="Trebuchet MS" w:eastAsia="ComicSansMS" w:hAnsi="Trebuchet MS" w:cs="Trebuchet MS"/>
          <w:sz w:val="24"/>
          <w:szCs w:val="24"/>
        </w:rPr>
      </w:pPr>
    </w:p>
    <w:p w14:paraId="72B2E7FB" w14:textId="226B8ACB" w:rsidR="00693DBB" w:rsidRPr="00D0356F" w:rsidRDefault="007F7397" w:rsidP="00AE0DD3">
      <w:pPr>
        <w:autoSpaceDE w:val="0"/>
        <w:jc w:val="both"/>
        <w:rPr>
          <w:rFonts w:ascii="Trebuchet MS" w:hAnsi="Trebuchet MS" w:cs="Arial"/>
          <w:sz w:val="24"/>
          <w:szCs w:val="24"/>
        </w:rPr>
      </w:pPr>
      <w:r w:rsidRPr="00693DBB">
        <w:rPr>
          <w:rFonts w:ascii="Trebuchet MS" w:eastAsia="ComicSansMS" w:hAnsi="Trebuchet MS" w:cs="Trebuchet MS"/>
          <w:bCs/>
          <w:sz w:val="24"/>
          <w:szCs w:val="24"/>
        </w:rPr>
        <w:t xml:space="preserve">Le demandeur </w:t>
      </w:r>
      <w:r w:rsidR="00AE0DD3" w:rsidRPr="00693DBB">
        <w:rPr>
          <w:rFonts w:ascii="Trebuchet MS" w:eastAsia="ComicSansMS" w:hAnsi="Trebuchet MS" w:cs="Trebuchet MS"/>
          <w:bCs/>
          <w:sz w:val="24"/>
          <w:szCs w:val="24"/>
        </w:rPr>
        <w:t>a</w:t>
      </w:r>
      <w:r w:rsidR="005611BF" w:rsidRPr="00693DBB">
        <w:rPr>
          <w:rFonts w:ascii="Trebuchet MS" w:eastAsia="ComicSansMS" w:hAnsi="Trebuchet MS" w:cs="Trebuchet MS"/>
          <w:bCs/>
          <w:sz w:val="24"/>
          <w:szCs w:val="24"/>
        </w:rPr>
        <w:t xml:space="preserve"> </w:t>
      </w:r>
      <w:r w:rsidR="00693DBB" w:rsidRPr="00693DBB">
        <w:rPr>
          <w:rFonts w:ascii="Trebuchet MS" w:eastAsia="ComicSansMS" w:hAnsi="Trebuchet MS" w:cs="Trebuchet MS"/>
          <w:bCs/>
          <w:sz w:val="24"/>
          <w:szCs w:val="24"/>
        </w:rPr>
        <w:t xml:space="preserve">signé </w:t>
      </w:r>
      <w:r w:rsidR="00693DBB" w:rsidRPr="00D0356F">
        <w:rPr>
          <w:rFonts w:ascii="Trebuchet MS" w:eastAsia="ComicSansMS" w:hAnsi="Trebuchet MS" w:cs="Trebuchet MS"/>
          <w:bCs/>
          <w:sz w:val="24"/>
          <w:szCs w:val="24"/>
        </w:rPr>
        <w:t xml:space="preserve">un contrat PAC avec la Chambre d’Agriculture (Agilité, MAE ou JA année 2 ou 3). Ce contrat prévoit la possibilité d’une </w:t>
      </w:r>
      <w:r w:rsidR="00693DBB" w:rsidRPr="00D0356F">
        <w:rPr>
          <w:rFonts w:ascii="Trebuchet MS" w:hAnsi="Trebuchet MS" w:cs="Arial"/>
          <w:sz w:val="24"/>
          <w:szCs w:val="24"/>
        </w:rPr>
        <w:t>mission complémentaire et personnalisée de suivi</w:t>
      </w:r>
      <w:r w:rsidR="00C74CAA" w:rsidRPr="00D0356F">
        <w:rPr>
          <w:rFonts w:ascii="Trebuchet MS" w:hAnsi="Trebuchet MS" w:cs="Arial"/>
          <w:sz w:val="24"/>
          <w:szCs w:val="24"/>
        </w:rPr>
        <w:t xml:space="preserve">, après la déclaration sur </w:t>
      </w:r>
      <w:proofErr w:type="spellStart"/>
      <w:r w:rsidR="00C74CAA" w:rsidRPr="00D0356F">
        <w:rPr>
          <w:rFonts w:ascii="Trebuchet MS" w:hAnsi="Trebuchet MS" w:cs="Arial"/>
          <w:sz w:val="24"/>
          <w:szCs w:val="24"/>
        </w:rPr>
        <w:t>Telepac</w:t>
      </w:r>
      <w:proofErr w:type="spellEnd"/>
      <w:r w:rsidR="00C74CAA" w:rsidRPr="00D0356F">
        <w:rPr>
          <w:rFonts w:ascii="Trebuchet MS" w:hAnsi="Trebuchet MS" w:cs="Arial"/>
          <w:sz w:val="24"/>
          <w:szCs w:val="24"/>
        </w:rPr>
        <w:t xml:space="preserve"> réalisée avant le 15 mai 2023</w:t>
      </w:r>
      <w:r w:rsidR="00693DBB" w:rsidRPr="00D0356F">
        <w:rPr>
          <w:rFonts w:ascii="Trebuchet MS" w:hAnsi="Trebuchet MS" w:cs="Arial"/>
          <w:sz w:val="24"/>
          <w:szCs w:val="24"/>
        </w:rPr>
        <w:t>.</w:t>
      </w:r>
    </w:p>
    <w:p w14:paraId="77F7FBF0" w14:textId="77777777" w:rsidR="00693DBB" w:rsidRPr="00D0356F" w:rsidRDefault="00693DBB" w:rsidP="00AE0DD3">
      <w:pPr>
        <w:autoSpaceDE w:val="0"/>
        <w:jc w:val="both"/>
        <w:rPr>
          <w:rFonts w:ascii="Arial" w:hAnsi="Arial" w:cs="Arial"/>
        </w:rPr>
      </w:pPr>
    </w:p>
    <w:p w14:paraId="5CF4CA65" w14:textId="77777777" w:rsidR="00AE0DD3" w:rsidRPr="00D0356F" w:rsidRDefault="00AE0DD3" w:rsidP="00AE0DD3">
      <w:pPr>
        <w:rPr>
          <w:rFonts w:ascii="Trebuchet MS" w:eastAsia="ComicSansMS" w:hAnsi="Trebuchet MS" w:cs="Trebuchet MS"/>
          <w:bCs/>
          <w:sz w:val="24"/>
          <w:szCs w:val="24"/>
        </w:rPr>
      </w:pPr>
    </w:p>
    <w:p w14:paraId="5C03F72E" w14:textId="0F487341" w:rsidR="00693DBB" w:rsidRDefault="00AE0DD3" w:rsidP="00693DBB">
      <w:pPr>
        <w:autoSpaceDE w:val="0"/>
        <w:ind w:left="426" w:hanging="426"/>
        <w:jc w:val="both"/>
        <w:rPr>
          <w:rFonts w:ascii="Trebuchet MS" w:eastAsia="ComicSansMS" w:hAnsi="Trebuchet MS" w:cs="Trebuchet MS"/>
          <w:sz w:val="24"/>
          <w:szCs w:val="24"/>
        </w:rPr>
      </w:pPr>
      <w:r w:rsidRPr="00D0356F">
        <w:rPr>
          <w:rFonts w:ascii="Trebuchet MS" w:eastAsia="Wingdings" w:hAnsi="Trebuchet MS" w:cs="Wingdings"/>
          <w:bCs/>
          <w:sz w:val="44"/>
          <w:szCs w:val="44"/>
        </w:rPr>
        <w:t></w:t>
      </w:r>
      <w:r w:rsidRPr="00D0356F">
        <w:rPr>
          <w:rFonts w:ascii="Trebuchet MS" w:hAnsi="Trebuchet MS"/>
          <w:bCs/>
          <w:sz w:val="24"/>
          <w:szCs w:val="24"/>
        </w:rPr>
        <w:t xml:space="preserve"> </w:t>
      </w:r>
      <w:r w:rsidRPr="00D0356F">
        <w:rPr>
          <w:rFonts w:ascii="Trebuchet MS" w:hAnsi="Trebuchet MS"/>
          <w:bCs/>
          <w:sz w:val="24"/>
          <w:szCs w:val="24"/>
        </w:rPr>
        <w:tab/>
        <w:t>L</w:t>
      </w:r>
      <w:r w:rsidRPr="00D0356F">
        <w:rPr>
          <w:rFonts w:ascii="Trebuchet MS" w:eastAsia="ComicSansMS" w:hAnsi="Trebuchet MS" w:cs="Trebuchet MS"/>
          <w:sz w:val="24"/>
          <w:szCs w:val="24"/>
        </w:rPr>
        <w:t>e</w:t>
      </w:r>
      <w:r w:rsidRPr="00D0356F">
        <w:rPr>
          <w:rFonts w:ascii="Trebuchet MS" w:eastAsia="ComicSansMS" w:hAnsi="Trebuchet MS" w:cs="Trebuchet MS"/>
          <w:bCs/>
          <w:sz w:val="24"/>
          <w:szCs w:val="24"/>
        </w:rPr>
        <w:t xml:space="preserve"> demandeur</w:t>
      </w:r>
      <w:r w:rsidRPr="00D0356F">
        <w:rPr>
          <w:rFonts w:ascii="Trebuchet MS" w:eastAsia="ComicSansMS" w:hAnsi="Trebuchet MS" w:cs="Trebuchet MS"/>
          <w:sz w:val="24"/>
          <w:szCs w:val="24"/>
        </w:rPr>
        <w:t xml:space="preserve"> demande à la Chambre d’Agriculture Pyrénées-Orientales le</w:t>
      </w:r>
      <w:r w:rsidR="00693DBB" w:rsidRPr="00D0356F">
        <w:rPr>
          <w:rFonts w:ascii="Trebuchet MS" w:eastAsia="ComicSansMS" w:hAnsi="Trebuchet MS" w:cs="Trebuchet MS"/>
          <w:sz w:val="24"/>
          <w:szCs w:val="24"/>
        </w:rPr>
        <w:t xml:space="preserve"> déclenchement de cette mission complémentaire pour le</w:t>
      </w:r>
      <w:r w:rsidRPr="00D0356F">
        <w:rPr>
          <w:rFonts w:ascii="Trebuchet MS" w:eastAsia="ComicSansMS" w:hAnsi="Trebuchet MS" w:cs="Trebuchet MS"/>
          <w:sz w:val="24"/>
          <w:szCs w:val="24"/>
        </w:rPr>
        <w:t xml:space="preserve"> suivi administratif de son dossi</w:t>
      </w:r>
      <w:r w:rsidR="00137BE5" w:rsidRPr="00D0356F">
        <w:rPr>
          <w:rFonts w:ascii="Trebuchet MS" w:eastAsia="ComicSansMS" w:hAnsi="Trebuchet MS" w:cs="Trebuchet MS"/>
          <w:sz w:val="24"/>
          <w:szCs w:val="24"/>
        </w:rPr>
        <w:t>er avec 4</w:t>
      </w:r>
      <w:r w:rsidRPr="00D0356F">
        <w:rPr>
          <w:rFonts w:ascii="Trebuchet MS" w:eastAsia="ComicSansMS" w:hAnsi="Trebuchet MS" w:cs="Trebuchet MS"/>
          <w:sz w:val="24"/>
          <w:szCs w:val="24"/>
        </w:rPr>
        <w:t xml:space="preserve"> ouvertures </w:t>
      </w:r>
      <w:r w:rsidR="00137BE5" w:rsidRPr="00D0356F">
        <w:rPr>
          <w:rFonts w:ascii="Trebuchet MS" w:eastAsia="ComicSansMS" w:hAnsi="Trebuchet MS" w:cs="Trebuchet MS"/>
          <w:sz w:val="24"/>
          <w:szCs w:val="24"/>
        </w:rPr>
        <w:t xml:space="preserve">pour surveillance des </w:t>
      </w:r>
      <w:r w:rsidR="00177EB2" w:rsidRPr="00D0356F">
        <w:rPr>
          <w:rFonts w:ascii="Trebuchet MS" w:eastAsia="ComicSansMS" w:hAnsi="Trebuchet MS" w:cs="Trebuchet MS"/>
          <w:sz w:val="24"/>
          <w:szCs w:val="24"/>
        </w:rPr>
        <w:t>alertes ou « </w:t>
      </w:r>
      <w:r w:rsidR="00137BE5" w:rsidRPr="00D0356F">
        <w:rPr>
          <w:rFonts w:ascii="Trebuchet MS" w:eastAsia="ComicSansMS" w:hAnsi="Trebuchet MS" w:cs="Trebuchet MS"/>
          <w:sz w:val="24"/>
          <w:szCs w:val="24"/>
        </w:rPr>
        <w:t>feux</w:t>
      </w:r>
      <w:r w:rsidR="00177EB2" w:rsidRPr="00D0356F">
        <w:rPr>
          <w:rFonts w:ascii="Trebuchet MS" w:eastAsia="ComicSansMS" w:hAnsi="Trebuchet MS" w:cs="Trebuchet MS"/>
          <w:sz w:val="24"/>
          <w:szCs w:val="24"/>
        </w:rPr>
        <w:t> »</w:t>
      </w:r>
      <w:r w:rsidR="00137BE5" w:rsidRPr="00D0356F">
        <w:rPr>
          <w:rFonts w:ascii="Trebuchet MS" w:eastAsia="ComicSansMS" w:hAnsi="Trebuchet MS" w:cs="Trebuchet MS"/>
          <w:sz w:val="24"/>
          <w:szCs w:val="24"/>
        </w:rPr>
        <w:t xml:space="preserve"> </w:t>
      </w:r>
      <w:r w:rsidRPr="00D0356F">
        <w:rPr>
          <w:rFonts w:ascii="Trebuchet MS" w:eastAsia="ComicSansMS" w:hAnsi="Trebuchet MS" w:cs="Trebuchet MS"/>
          <w:sz w:val="24"/>
          <w:szCs w:val="24"/>
        </w:rPr>
        <w:t>(juin, juillet, août</w:t>
      </w:r>
      <w:r w:rsidR="00137BE5" w:rsidRPr="00D0356F">
        <w:rPr>
          <w:rFonts w:ascii="Trebuchet MS" w:eastAsia="ComicSansMS" w:hAnsi="Trebuchet MS" w:cs="Trebuchet MS"/>
          <w:sz w:val="24"/>
          <w:szCs w:val="24"/>
        </w:rPr>
        <w:t xml:space="preserve">, septembre) </w:t>
      </w:r>
      <w:r w:rsidR="00177EB2" w:rsidRPr="00D0356F">
        <w:rPr>
          <w:rFonts w:ascii="Trebuchet MS" w:eastAsia="ComicSansMS" w:hAnsi="Trebuchet MS" w:cs="Trebuchet MS"/>
          <w:sz w:val="24"/>
          <w:szCs w:val="24"/>
        </w:rPr>
        <w:t xml:space="preserve">pouvant apparaître lors de l’instruction de leur dossier </w:t>
      </w:r>
      <w:r w:rsidR="00137BE5" w:rsidRPr="00D0356F">
        <w:rPr>
          <w:rFonts w:ascii="Trebuchet MS" w:eastAsia="ComicSansMS" w:hAnsi="Trebuchet MS" w:cs="Trebuchet MS"/>
          <w:sz w:val="24"/>
          <w:szCs w:val="24"/>
        </w:rPr>
        <w:t>et 2 pour paiement des acomptes et solde des aides (octobre et décembre)</w:t>
      </w:r>
      <w:r w:rsidR="00693DBB" w:rsidRPr="00D0356F">
        <w:rPr>
          <w:rFonts w:ascii="Trebuchet MS" w:eastAsia="ComicSansMS" w:hAnsi="Trebuchet MS" w:cs="Trebuchet MS"/>
          <w:sz w:val="24"/>
          <w:szCs w:val="24"/>
        </w:rPr>
        <w:t>.</w:t>
      </w:r>
    </w:p>
    <w:p w14:paraId="0C539285" w14:textId="1D58F0A7" w:rsidR="00693DBB" w:rsidRPr="009F4081" w:rsidRDefault="00693DBB" w:rsidP="00693DBB">
      <w:pPr>
        <w:autoSpaceDE w:val="0"/>
        <w:jc w:val="both"/>
        <w:rPr>
          <w:rFonts w:ascii="Trebuchet MS" w:eastAsia="ComicSansMS" w:hAnsi="Trebuchet MS" w:cs="Trebuchet MS"/>
          <w:sz w:val="24"/>
          <w:szCs w:val="24"/>
        </w:rPr>
      </w:pPr>
    </w:p>
    <w:p w14:paraId="3ED754AF" w14:textId="77777777" w:rsidR="00137BE5" w:rsidRPr="009F4081" w:rsidRDefault="00137BE5" w:rsidP="00AE0DD3">
      <w:pPr>
        <w:autoSpaceDE w:val="0"/>
        <w:ind w:left="426" w:hanging="426"/>
        <w:jc w:val="both"/>
        <w:rPr>
          <w:rFonts w:ascii="Trebuchet MS" w:eastAsia="ComicSansMS" w:hAnsi="Trebuchet MS" w:cs="Trebuchet MS"/>
          <w:sz w:val="24"/>
          <w:szCs w:val="24"/>
        </w:rPr>
      </w:pPr>
    </w:p>
    <w:p w14:paraId="65D88AD3" w14:textId="070211DC" w:rsidR="00137BE5" w:rsidRPr="009F4081" w:rsidRDefault="00137BE5" w:rsidP="00AE0DD3">
      <w:pPr>
        <w:autoSpaceDE w:val="0"/>
        <w:ind w:left="426" w:hanging="426"/>
        <w:jc w:val="both"/>
        <w:rPr>
          <w:rFonts w:ascii="Trebuchet MS" w:eastAsia="ComicSansMS" w:hAnsi="Trebuchet MS" w:cs="Trebuchet MS"/>
          <w:sz w:val="24"/>
          <w:szCs w:val="24"/>
        </w:rPr>
      </w:pPr>
      <w:r w:rsidRPr="009F4081">
        <w:rPr>
          <w:rFonts w:ascii="Trebuchet MS" w:eastAsia="ComicSansMS" w:hAnsi="Trebuchet MS" w:cs="Trebuchet MS"/>
          <w:sz w:val="24"/>
          <w:szCs w:val="24"/>
        </w:rPr>
        <w:t>Le demandeur sera informé par mail + sms des éventuelles alertes.</w:t>
      </w:r>
    </w:p>
    <w:p w14:paraId="6284F526" w14:textId="76D1CEB0" w:rsidR="005611BF" w:rsidRPr="009F4081" w:rsidRDefault="005611BF" w:rsidP="00AE0DD3">
      <w:pPr>
        <w:autoSpaceDE w:val="0"/>
        <w:jc w:val="both"/>
        <w:rPr>
          <w:rFonts w:ascii="Trebuchet MS" w:eastAsia="ComicSansMS" w:hAnsi="Trebuchet MS" w:cs="Trebuchet MS"/>
          <w:sz w:val="24"/>
          <w:szCs w:val="24"/>
        </w:rPr>
      </w:pPr>
    </w:p>
    <w:p w14:paraId="21BD9B42" w14:textId="77777777" w:rsidR="005611BF" w:rsidRPr="009F4081" w:rsidRDefault="005611BF" w:rsidP="00387CC0">
      <w:pPr>
        <w:autoSpaceDE w:val="0"/>
        <w:jc w:val="both"/>
        <w:rPr>
          <w:rFonts w:ascii="Trebuchet MS" w:eastAsia="ComicSansMS" w:hAnsi="Trebuchet MS" w:cs="Trebuchet MS"/>
          <w:sz w:val="24"/>
          <w:szCs w:val="24"/>
        </w:rPr>
      </w:pPr>
    </w:p>
    <w:p w14:paraId="01F9EE66" w14:textId="133D345B" w:rsidR="005611BF" w:rsidRPr="009F4081" w:rsidRDefault="00AE2CC4" w:rsidP="00387CC0">
      <w:pPr>
        <w:autoSpaceDE w:val="0"/>
        <w:ind w:left="426" w:hanging="426"/>
        <w:jc w:val="both"/>
        <w:rPr>
          <w:rFonts w:ascii="Trebuchet MS" w:eastAsia="ComicSansMS" w:hAnsi="Trebuchet MS" w:cs="Trebuchet MS"/>
          <w:bCs/>
          <w:sz w:val="24"/>
          <w:szCs w:val="24"/>
        </w:rPr>
      </w:pPr>
      <w:r w:rsidRPr="009F4081">
        <w:rPr>
          <w:rFonts w:ascii="Trebuchet MS" w:eastAsia="Wingdings" w:hAnsi="Trebuchet MS" w:cs="Wingdings"/>
          <w:bCs/>
          <w:sz w:val="48"/>
          <w:szCs w:val="48"/>
        </w:rPr>
        <w:t></w:t>
      </w:r>
      <w:r w:rsidR="009F4081">
        <w:rPr>
          <w:rFonts w:ascii="Trebuchet MS" w:eastAsia="Wingdings" w:hAnsi="Trebuchet MS" w:cs="Wingdings"/>
          <w:bCs/>
          <w:sz w:val="24"/>
          <w:szCs w:val="24"/>
        </w:rPr>
        <w:t xml:space="preserve"> </w:t>
      </w:r>
      <w:r w:rsidR="007F7397" w:rsidRPr="009F4081">
        <w:rPr>
          <w:rFonts w:ascii="Trebuchet MS" w:eastAsia="ComicSansMS" w:hAnsi="Trebuchet MS" w:cs="Trebuchet MS"/>
          <w:bCs/>
          <w:sz w:val="24"/>
          <w:szCs w:val="24"/>
        </w:rPr>
        <w:t>Le demandeur</w:t>
      </w:r>
      <w:r w:rsidR="007F7397" w:rsidRPr="009F4081">
        <w:rPr>
          <w:rFonts w:ascii="Trebuchet MS" w:eastAsia="ComicSansMS" w:hAnsi="Trebuchet MS" w:cs="Trebuchet MS"/>
          <w:sz w:val="24"/>
          <w:szCs w:val="24"/>
        </w:rPr>
        <w:t xml:space="preserve"> reconnait</w:t>
      </w:r>
      <w:r w:rsidR="005611BF" w:rsidRPr="009F4081">
        <w:rPr>
          <w:rFonts w:ascii="Trebuchet MS" w:eastAsia="ComicSansMS" w:hAnsi="Trebuchet MS" w:cs="Trebuchet MS"/>
          <w:sz w:val="24"/>
          <w:szCs w:val="24"/>
        </w:rPr>
        <w:t xml:space="preserve"> que </w:t>
      </w:r>
      <w:r w:rsidR="00AE0DD3" w:rsidRPr="009F4081">
        <w:rPr>
          <w:rFonts w:ascii="Trebuchet MS" w:eastAsia="ComicSansMS" w:hAnsi="Trebuchet MS" w:cs="Trebuchet MS"/>
          <w:sz w:val="24"/>
          <w:szCs w:val="24"/>
        </w:rPr>
        <w:t>les modifications (droits à l’erreur, accidents cultures…) et réponses</w:t>
      </w:r>
      <w:r w:rsidR="005611BF" w:rsidRPr="009F4081">
        <w:rPr>
          <w:rFonts w:ascii="Trebuchet MS" w:eastAsia="ComicSansMS" w:hAnsi="Trebuchet MS" w:cs="Trebuchet MS"/>
          <w:sz w:val="24"/>
          <w:szCs w:val="24"/>
        </w:rPr>
        <w:t xml:space="preserve"> </w:t>
      </w:r>
      <w:r w:rsidR="00AE0DD3" w:rsidRPr="009F4081">
        <w:rPr>
          <w:rFonts w:ascii="Trebuchet MS" w:eastAsia="ComicSansMS" w:hAnsi="Trebuchet MS" w:cs="Trebuchet MS"/>
          <w:sz w:val="24"/>
          <w:szCs w:val="24"/>
        </w:rPr>
        <w:t xml:space="preserve">données à l’administration </w:t>
      </w:r>
      <w:r w:rsidR="005611BF" w:rsidRPr="009F4081">
        <w:rPr>
          <w:rFonts w:ascii="Trebuchet MS" w:eastAsia="ComicSansMS" w:hAnsi="Trebuchet MS" w:cs="Trebuchet MS"/>
          <w:sz w:val="24"/>
          <w:szCs w:val="24"/>
        </w:rPr>
        <w:t>20</w:t>
      </w:r>
      <w:r w:rsidR="003D7C02" w:rsidRPr="009F4081">
        <w:rPr>
          <w:rFonts w:ascii="Trebuchet MS" w:eastAsia="ComicSansMS" w:hAnsi="Trebuchet MS" w:cs="Trebuchet MS"/>
          <w:sz w:val="24"/>
          <w:szCs w:val="24"/>
        </w:rPr>
        <w:t>2</w:t>
      </w:r>
      <w:r w:rsidR="00225559" w:rsidRPr="009F4081">
        <w:rPr>
          <w:rFonts w:ascii="Trebuchet MS" w:eastAsia="ComicSansMS" w:hAnsi="Trebuchet MS" w:cs="Trebuchet MS"/>
          <w:sz w:val="24"/>
          <w:szCs w:val="24"/>
        </w:rPr>
        <w:t>3</w:t>
      </w:r>
      <w:r w:rsidR="00137BE5" w:rsidRPr="009F4081">
        <w:rPr>
          <w:rFonts w:ascii="Trebuchet MS" w:eastAsia="ComicSansMS" w:hAnsi="Trebuchet MS" w:cs="Trebuchet MS"/>
          <w:sz w:val="24"/>
          <w:szCs w:val="24"/>
        </w:rPr>
        <w:t>,</w:t>
      </w:r>
      <w:r w:rsidR="005611BF" w:rsidRPr="009F4081">
        <w:rPr>
          <w:rFonts w:ascii="Trebuchet MS" w:hAnsi="Trebuchet MS"/>
          <w:sz w:val="24"/>
          <w:szCs w:val="24"/>
        </w:rPr>
        <w:t xml:space="preserve"> </w:t>
      </w:r>
      <w:r w:rsidR="00AE0DD3" w:rsidRPr="009F4081">
        <w:rPr>
          <w:rFonts w:ascii="Trebuchet MS" w:hAnsi="Trebuchet MS"/>
          <w:sz w:val="24"/>
          <w:szCs w:val="24"/>
        </w:rPr>
        <w:t xml:space="preserve">seront </w:t>
      </w:r>
      <w:r w:rsidR="009F4081">
        <w:rPr>
          <w:rFonts w:ascii="Trebuchet MS" w:hAnsi="Trebuchet MS"/>
          <w:sz w:val="24"/>
          <w:szCs w:val="24"/>
        </w:rPr>
        <w:t xml:space="preserve">effectuées </w:t>
      </w:r>
      <w:r w:rsidR="00AE0DD3" w:rsidRPr="009F4081">
        <w:rPr>
          <w:rFonts w:ascii="Trebuchet MS" w:hAnsi="Trebuchet MS"/>
          <w:sz w:val="24"/>
          <w:szCs w:val="24"/>
        </w:rPr>
        <w:t xml:space="preserve">sous son </w:t>
      </w:r>
      <w:r w:rsidR="005611BF" w:rsidRPr="009F4081">
        <w:rPr>
          <w:rFonts w:ascii="Trebuchet MS" w:eastAsia="ComicSansMS" w:hAnsi="Trebuchet MS" w:cs="Trebuchet MS"/>
          <w:bCs/>
          <w:sz w:val="24"/>
          <w:szCs w:val="24"/>
        </w:rPr>
        <w:t>entière responsabilité</w:t>
      </w:r>
      <w:r w:rsidR="00AE0DD3" w:rsidRPr="009F4081">
        <w:rPr>
          <w:rFonts w:ascii="Trebuchet MS" w:eastAsia="ComicSansMS" w:hAnsi="Trebuchet MS" w:cs="Trebuchet MS"/>
          <w:bCs/>
          <w:sz w:val="24"/>
          <w:szCs w:val="24"/>
        </w:rPr>
        <w:t>.</w:t>
      </w:r>
    </w:p>
    <w:p w14:paraId="61A3CBEE" w14:textId="77777777" w:rsidR="00137BE5" w:rsidRPr="009F4081" w:rsidRDefault="00137BE5" w:rsidP="00387CC0">
      <w:pPr>
        <w:autoSpaceDE w:val="0"/>
        <w:ind w:left="426" w:hanging="426"/>
        <w:jc w:val="both"/>
        <w:rPr>
          <w:rFonts w:ascii="Trebuchet MS" w:eastAsia="ComicSansMS" w:hAnsi="Trebuchet MS" w:cs="Trebuchet MS"/>
          <w:bCs/>
          <w:sz w:val="24"/>
          <w:szCs w:val="24"/>
        </w:rPr>
      </w:pPr>
    </w:p>
    <w:p w14:paraId="59D3136A" w14:textId="7288FB74" w:rsidR="009F4081" w:rsidRPr="009F4081" w:rsidRDefault="009F4081" w:rsidP="009F4081">
      <w:pPr>
        <w:autoSpaceDE w:val="0"/>
        <w:ind w:left="426" w:hanging="426"/>
        <w:jc w:val="both"/>
        <w:rPr>
          <w:rFonts w:ascii="Trebuchet MS" w:hAnsi="Trebuchet MS" w:cs="Arial"/>
          <w:sz w:val="24"/>
          <w:szCs w:val="24"/>
        </w:rPr>
      </w:pPr>
      <w:r w:rsidRPr="009F4081">
        <w:rPr>
          <w:rFonts w:ascii="Trebuchet MS" w:eastAsia="ComicSansMS" w:hAnsi="Trebuchet MS" w:cs="Trebuchet MS"/>
          <w:bCs/>
          <w:sz w:val="24"/>
          <w:szCs w:val="24"/>
        </w:rPr>
        <w:t>Le temps consacré à cette mission complémentaire de suivi sera</w:t>
      </w:r>
      <w:r w:rsidR="00693DBB">
        <w:rPr>
          <w:rFonts w:ascii="Trebuchet MS" w:eastAsia="ComicSansMS" w:hAnsi="Trebuchet MS" w:cs="Trebuchet MS"/>
          <w:bCs/>
          <w:sz w:val="24"/>
          <w:szCs w:val="24"/>
        </w:rPr>
        <w:t xml:space="preserve"> facturé</w:t>
      </w:r>
      <w:r w:rsidRPr="009F4081">
        <w:rPr>
          <w:rFonts w:ascii="Trebuchet MS" w:eastAsia="ComicSansMS" w:hAnsi="Trebuchet MS" w:cs="Trebuchet MS"/>
          <w:bCs/>
          <w:sz w:val="24"/>
          <w:szCs w:val="24"/>
        </w:rPr>
        <w:t xml:space="preserve"> début janvier 2024 </w:t>
      </w:r>
    </w:p>
    <w:p w14:paraId="0BDEEB52" w14:textId="1DE09554" w:rsidR="009F4081" w:rsidRPr="009F4081" w:rsidRDefault="009F4081" w:rsidP="009F4081">
      <w:pPr>
        <w:tabs>
          <w:tab w:val="left" w:pos="284"/>
        </w:tabs>
        <w:spacing w:line="276" w:lineRule="auto"/>
        <w:ind w:right="283"/>
        <w:jc w:val="both"/>
        <w:rPr>
          <w:rFonts w:ascii="Trebuchet MS" w:hAnsi="Trebuchet MS" w:cs="Arial"/>
          <w:sz w:val="24"/>
          <w:szCs w:val="24"/>
        </w:rPr>
      </w:pPr>
      <w:proofErr w:type="gramStart"/>
      <w:r w:rsidRPr="009F4081">
        <w:rPr>
          <w:rFonts w:ascii="Trebuchet MS" w:hAnsi="Trebuchet MS" w:cs="Arial"/>
          <w:sz w:val="24"/>
          <w:szCs w:val="24"/>
        </w:rPr>
        <w:t>par</w:t>
      </w:r>
      <w:proofErr w:type="gramEnd"/>
      <w:r w:rsidRPr="009F4081">
        <w:rPr>
          <w:rFonts w:ascii="Trebuchet MS" w:hAnsi="Trebuchet MS" w:cs="Arial"/>
          <w:sz w:val="24"/>
          <w:szCs w:val="24"/>
        </w:rPr>
        <w:t xml:space="preserve"> tranche de 15 minutes sur la base de 15 € HT/ quart d'heure, soit 18 € TTC / quart d'heure (TVA 20%).</w:t>
      </w:r>
    </w:p>
    <w:p w14:paraId="5B4EA85C" w14:textId="77777777" w:rsidR="00387CC0" w:rsidRDefault="00387CC0" w:rsidP="00387CC0">
      <w:pPr>
        <w:autoSpaceDE w:val="0"/>
        <w:ind w:left="426" w:hanging="426"/>
        <w:jc w:val="both"/>
        <w:rPr>
          <w:rFonts w:ascii="Trebuchet MS" w:eastAsia="ComicSansMS" w:hAnsi="Trebuchet MS" w:cs="Trebuchet MS"/>
          <w:sz w:val="22"/>
          <w:szCs w:val="22"/>
        </w:rPr>
      </w:pPr>
    </w:p>
    <w:p w14:paraId="06942EEA" w14:textId="77777777" w:rsidR="00387CC0" w:rsidRPr="00387CC0" w:rsidRDefault="00387CC0" w:rsidP="00387CC0">
      <w:pPr>
        <w:pStyle w:val="Paragraphedeliste"/>
        <w:autoSpaceDE w:val="0"/>
        <w:ind w:left="426"/>
        <w:jc w:val="both"/>
        <w:rPr>
          <w:rFonts w:ascii="Trebuchet MS" w:eastAsia="ComicSansMS" w:hAnsi="Trebuchet MS" w:cs="Trebuchet MS"/>
          <w:sz w:val="22"/>
          <w:szCs w:val="22"/>
        </w:rPr>
      </w:pPr>
    </w:p>
    <w:p w14:paraId="7DD88844" w14:textId="77777777" w:rsidR="005611BF" w:rsidRDefault="005611BF">
      <w:pPr>
        <w:autoSpaceDE w:val="0"/>
        <w:spacing w:line="360" w:lineRule="auto"/>
        <w:jc w:val="both"/>
        <w:rPr>
          <w:rFonts w:ascii="Trebuchet MS" w:eastAsia="ComicSansMS" w:hAnsi="Trebuchet MS" w:cs="Trebuchet MS"/>
          <w:sz w:val="22"/>
          <w:szCs w:val="22"/>
        </w:rPr>
      </w:pPr>
    </w:p>
    <w:p w14:paraId="76F0A0EB" w14:textId="48D3BC90" w:rsidR="005611BF" w:rsidRDefault="005611BF">
      <w:pPr>
        <w:autoSpaceDE w:val="0"/>
      </w:pPr>
      <w:r>
        <w:rPr>
          <w:rFonts w:ascii="Trebuchet MS" w:hAnsi="Trebuchet MS" w:cs="Trebuchet MS"/>
          <w:b/>
          <w:bCs/>
          <w:sz w:val="22"/>
          <w:szCs w:val="22"/>
        </w:rPr>
        <w:t xml:space="preserve">Fait à </w:t>
      </w:r>
      <w:r w:rsidR="0006213D" w:rsidRPr="00EC1648">
        <w:rPr>
          <w:rFonts w:ascii="Trebuchet MS" w:eastAsia="ComicSansMS" w:hAnsi="Trebuchet MS" w:cs="Trebuchet MS"/>
          <w:b/>
          <w:bCs/>
          <w:sz w:val="16"/>
          <w:szCs w:val="16"/>
        </w:rPr>
        <w:t>...........</w:t>
      </w:r>
      <w:r w:rsidR="0006213D">
        <w:rPr>
          <w:rFonts w:ascii="Trebuchet MS" w:eastAsia="ComicSansMS" w:hAnsi="Trebuchet MS" w:cs="Trebuchet MS"/>
          <w:b/>
          <w:bCs/>
          <w:sz w:val="16"/>
          <w:szCs w:val="16"/>
        </w:rPr>
        <w:t>..................</w:t>
      </w:r>
      <w:r w:rsidR="0006213D" w:rsidRPr="00EC1648">
        <w:rPr>
          <w:rFonts w:ascii="Trebuchet MS" w:eastAsia="ComicSansMS" w:hAnsi="Trebuchet MS" w:cs="Trebuchet MS"/>
          <w:b/>
          <w:bCs/>
          <w:sz w:val="16"/>
          <w:szCs w:val="16"/>
        </w:rPr>
        <w:t>............</w:t>
      </w:r>
      <w:r w:rsidR="0006213D">
        <w:rPr>
          <w:rFonts w:ascii="Trebuchet MS" w:eastAsia="ComicSansMS" w:hAnsi="Trebuchet MS" w:cs="Trebuchet MS"/>
          <w:b/>
          <w:bCs/>
          <w:sz w:val="16"/>
          <w:szCs w:val="16"/>
        </w:rPr>
        <w:t xml:space="preserve">, </w:t>
      </w:r>
      <w:r>
        <w:rPr>
          <w:rFonts w:ascii="Trebuchet MS" w:hAnsi="Trebuchet MS" w:cs="Trebuchet MS"/>
          <w:b/>
          <w:bCs/>
          <w:sz w:val="22"/>
          <w:szCs w:val="22"/>
        </w:rPr>
        <w:t>le</w:t>
      </w:r>
      <w:r w:rsidR="0006213D" w:rsidRPr="00EC1648">
        <w:rPr>
          <w:rFonts w:ascii="Trebuchet MS" w:eastAsia="ComicSansMS" w:hAnsi="Trebuchet MS" w:cs="Trebuchet MS"/>
          <w:b/>
          <w:bCs/>
          <w:sz w:val="16"/>
          <w:szCs w:val="16"/>
        </w:rPr>
        <w:t>...........</w:t>
      </w:r>
      <w:r w:rsidR="0006213D">
        <w:rPr>
          <w:rFonts w:ascii="Trebuchet MS" w:eastAsia="ComicSansMS" w:hAnsi="Trebuchet MS" w:cs="Trebuchet MS"/>
          <w:b/>
          <w:bCs/>
          <w:sz w:val="16"/>
          <w:szCs w:val="16"/>
        </w:rPr>
        <w:t>..................</w:t>
      </w:r>
      <w:r w:rsidR="0006213D" w:rsidRPr="00EC1648">
        <w:rPr>
          <w:rFonts w:ascii="Trebuchet MS" w:eastAsia="ComicSansMS" w:hAnsi="Trebuchet MS" w:cs="Trebuchet MS"/>
          <w:b/>
          <w:bCs/>
          <w:sz w:val="16"/>
          <w:szCs w:val="16"/>
        </w:rPr>
        <w:t>............</w:t>
      </w:r>
      <w:r>
        <w:rPr>
          <w:rFonts w:ascii="Trebuchet MS" w:eastAsia="ComicSansMS" w:hAnsi="Trebuchet MS" w:cs="Trebuchet MS"/>
          <w:b/>
          <w:bCs/>
          <w:sz w:val="22"/>
          <w:szCs w:val="22"/>
        </w:rPr>
        <w:t>20</w:t>
      </w:r>
      <w:r w:rsidR="003D7C02">
        <w:rPr>
          <w:rFonts w:ascii="Trebuchet MS" w:eastAsia="ComicSansMS" w:hAnsi="Trebuchet MS" w:cs="Trebuchet MS"/>
          <w:b/>
          <w:bCs/>
          <w:sz w:val="22"/>
          <w:szCs w:val="22"/>
        </w:rPr>
        <w:t>2</w:t>
      </w:r>
      <w:r w:rsidR="00225559">
        <w:rPr>
          <w:rFonts w:ascii="Trebuchet MS" w:eastAsia="ComicSansMS" w:hAnsi="Trebuchet MS" w:cs="Trebuchet MS"/>
          <w:b/>
          <w:bCs/>
          <w:sz w:val="22"/>
          <w:szCs w:val="22"/>
        </w:rPr>
        <w:t>3</w:t>
      </w:r>
      <w:r>
        <w:rPr>
          <w:rFonts w:ascii="Trebuchet MS" w:eastAsia="ComicSansMS" w:hAnsi="Trebuchet MS" w:cs="Trebuchet MS"/>
          <w:b/>
          <w:bCs/>
          <w:sz w:val="22"/>
          <w:szCs w:val="22"/>
        </w:rPr>
        <w:t xml:space="preserve">    </w:t>
      </w:r>
      <w:r>
        <w:rPr>
          <w:rFonts w:ascii="Trebuchet MS" w:hAnsi="Trebuchet MS" w:cs="Trebuchet MS"/>
          <w:b/>
          <w:bCs/>
          <w:sz w:val="22"/>
          <w:szCs w:val="22"/>
        </w:rPr>
        <w:t xml:space="preserve">          </w:t>
      </w:r>
      <w:r>
        <w:rPr>
          <w:rFonts w:ascii="Trebuchet MS" w:hAnsi="Trebuchet MS" w:cs="Trebuchet MS"/>
          <w:b/>
          <w:bCs/>
          <w:i/>
          <w:sz w:val="22"/>
          <w:szCs w:val="22"/>
        </w:rPr>
        <w:t>Signature du demandeur</w:t>
      </w:r>
    </w:p>
    <w:p w14:paraId="085A6045" w14:textId="77777777" w:rsidR="005611BF" w:rsidRDefault="005611BF">
      <w:pPr>
        <w:tabs>
          <w:tab w:val="left" w:pos="3969"/>
          <w:tab w:val="left" w:leader="dot" w:pos="7513"/>
          <w:tab w:val="left" w:leader="dot" w:pos="9781"/>
        </w:tabs>
      </w:pPr>
    </w:p>
    <w:p w14:paraId="0E2BE527" w14:textId="77777777" w:rsidR="005611BF" w:rsidRDefault="005611BF">
      <w:pPr>
        <w:tabs>
          <w:tab w:val="left" w:pos="3969"/>
          <w:tab w:val="left" w:leader="dot" w:pos="7513"/>
          <w:tab w:val="left" w:leader="dot" w:pos="9781"/>
        </w:tabs>
        <w:rPr>
          <w:rFonts w:ascii="Tahoma" w:hAnsi="Tahoma" w:cs="Tahoma"/>
          <w:color w:val="FF0000"/>
        </w:rPr>
      </w:pPr>
    </w:p>
    <w:sectPr w:rsidR="005611BF">
      <w:pgSz w:w="11906" w:h="16838"/>
      <w:pgMar w:top="426" w:right="795" w:bottom="540" w:left="1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SansMS">
    <w:altName w:val="Bold"/>
    <w:charset w:val="00"/>
    <w:family w:val="swiss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 w15:restartNumberingAfterBreak="0">
    <w:nsid w:val="301A1783"/>
    <w:multiLevelType w:val="hybridMultilevel"/>
    <w:tmpl w:val="049AE27A"/>
    <w:lvl w:ilvl="0" w:tplc="7660B5D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278705">
    <w:abstractNumId w:val="0"/>
  </w:num>
  <w:num w:numId="2" w16cid:durableId="1179152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169"/>
    <w:rsid w:val="0000187D"/>
    <w:rsid w:val="00024CDF"/>
    <w:rsid w:val="0006213D"/>
    <w:rsid w:val="00097BC5"/>
    <w:rsid w:val="000C1BEC"/>
    <w:rsid w:val="00100459"/>
    <w:rsid w:val="001130C5"/>
    <w:rsid w:val="00137BE5"/>
    <w:rsid w:val="00177EB2"/>
    <w:rsid w:val="00185ED6"/>
    <w:rsid w:val="001E13A8"/>
    <w:rsid w:val="00225559"/>
    <w:rsid w:val="002816EF"/>
    <w:rsid w:val="00351B27"/>
    <w:rsid w:val="00363E31"/>
    <w:rsid w:val="00366091"/>
    <w:rsid w:val="00387CC0"/>
    <w:rsid w:val="00396D25"/>
    <w:rsid w:val="003D7C02"/>
    <w:rsid w:val="00400BBC"/>
    <w:rsid w:val="00401AB2"/>
    <w:rsid w:val="00454169"/>
    <w:rsid w:val="004C035B"/>
    <w:rsid w:val="005611BF"/>
    <w:rsid w:val="0057180B"/>
    <w:rsid w:val="00693DBB"/>
    <w:rsid w:val="00744D44"/>
    <w:rsid w:val="007F7397"/>
    <w:rsid w:val="00820C26"/>
    <w:rsid w:val="00923B64"/>
    <w:rsid w:val="00926A48"/>
    <w:rsid w:val="009B5F97"/>
    <w:rsid w:val="009F4081"/>
    <w:rsid w:val="00A341BD"/>
    <w:rsid w:val="00A455B8"/>
    <w:rsid w:val="00AE0DD3"/>
    <w:rsid w:val="00AE2CC4"/>
    <w:rsid w:val="00AF6AA1"/>
    <w:rsid w:val="00C74CAA"/>
    <w:rsid w:val="00C9019F"/>
    <w:rsid w:val="00CC7471"/>
    <w:rsid w:val="00D0356F"/>
    <w:rsid w:val="00D06C12"/>
    <w:rsid w:val="00D61F25"/>
    <w:rsid w:val="00DA54C8"/>
    <w:rsid w:val="00DE7D9A"/>
    <w:rsid w:val="00E0724E"/>
    <w:rsid w:val="00E93747"/>
    <w:rsid w:val="00EC1648"/>
    <w:rsid w:val="00FC6DA2"/>
    <w:rsid w:val="00FD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30249D"/>
  <w15:docId w15:val="{63E558D1-C25A-4088-8FA7-AF95DCE3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 Black" w:hAnsi="Arial Black" w:cs="Arial Black"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lbertus Extra Bold" w:hAnsi="Albertus Extra Bold" w:cs="Albertus Extra Bold"/>
      <w:b/>
      <w:bCs/>
      <w:sz w:val="48"/>
      <w:szCs w:val="4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leader="dot" w:pos="10206"/>
      </w:tabs>
      <w:jc w:val="center"/>
      <w:outlineLvl w:val="2"/>
    </w:pPr>
    <w:rPr>
      <w:rFonts w:ascii="Comic Sans MS" w:hAnsi="Comic Sans MS" w:cs="Comic Sans MS"/>
      <w:b/>
      <w:bCs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4253"/>
        <w:tab w:val="left" w:pos="7513"/>
        <w:tab w:val="left" w:pos="9781"/>
      </w:tabs>
      <w:jc w:val="both"/>
      <w:outlineLvl w:val="3"/>
    </w:pPr>
    <w:rPr>
      <w:rFonts w:ascii="Comic Sans MS" w:hAnsi="Comic Sans MS" w:cs="Comic Sans MS"/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Comic Sans MS" w:hAnsi="Comic Sans MS" w:cs="Comic Sans MS"/>
      <w:b/>
      <w:bCs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leader="dot" w:pos="5670"/>
        <w:tab w:val="left" w:leader="dot" w:pos="10206"/>
      </w:tabs>
      <w:ind w:left="0" w:right="28" w:firstLine="0"/>
      <w:outlineLvl w:val="5"/>
    </w:pPr>
    <w:rPr>
      <w:rFonts w:ascii="Comic Sans MS" w:hAnsi="Comic Sans MS" w:cs="Comic Sans MS"/>
      <w:b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leader="dot" w:pos="10206"/>
      </w:tabs>
      <w:outlineLvl w:val="6"/>
    </w:pPr>
    <w:rPr>
      <w:rFonts w:ascii="Comic Sans MS" w:hAnsi="Comic Sans MS" w:cs="Comic Sans MS"/>
      <w:b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4500"/>
        <w:tab w:val="right" w:pos="8789"/>
      </w:tabs>
      <w:outlineLvl w:val="7"/>
    </w:pPr>
    <w:rPr>
      <w:rFonts w:ascii="Arial" w:hAnsi="Arial" w:cs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rFonts w:ascii="Monotype Sorts" w:hAnsi="Monotype Sorts" w:cs="Monotype Sorts"/>
      <w:position w:val="0"/>
      <w:sz w:val="28"/>
      <w:vertAlign w:val="baseline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Monotype Sorts" w:hAnsi="Monotype Sorts" w:cs="Monotype Sorts"/>
      <w:position w:val="0"/>
      <w:sz w:val="28"/>
      <w:vertAlign w:val="baseline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WW-LienInternet">
    <w:name w:val="WW-Lien Internet"/>
    <w:rPr>
      <w:color w:val="0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tabs>
        <w:tab w:val="left" w:leader="dot" w:pos="10206"/>
      </w:tabs>
      <w:jc w:val="both"/>
    </w:pPr>
    <w:rPr>
      <w:rFonts w:ascii="Comic Sans MS" w:hAnsi="Comic Sans MS" w:cs="Comic Sans MS"/>
      <w:b/>
      <w:bCs/>
      <w:i/>
      <w:iCs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351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7C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356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3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PAC 2007</vt:lpstr>
    </vt:vector>
  </TitlesOfParts>
  <Company>Hewlett-Packard Company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PAC 2007</dc:title>
  <dc:creator>Virginie Bay</dc:creator>
  <cp:lastModifiedBy>Chantal BAYONA</cp:lastModifiedBy>
  <cp:revision>2</cp:revision>
  <cp:lastPrinted>2023-04-18T09:56:00Z</cp:lastPrinted>
  <dcterms:created xsi:type="dcterms:W3CDTF">2023-07-24T06:51:00Z</dcterms:created>
  <dcterms:modified xsi:type="dcterms:W3CDTF">2023-07-24T06:51:00Z</dcterms:modified>
</cp:coreProperties>
</file>